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BBB" w:rsidRPr="00512A8A" w:rsidRDefault="00512A8A" w:rsidP="00512A8A">
      <w:pPr>
        <w:pStyle w:val="a5"/>
        <w:rPr>
          <w:b/>
        </w:rPr>
      </w:pPr>
      <w:r>
        <w:t xml:space="preserve">                                                       </w:t>
      </w:r>
      <w:proofErr w:type="gramStart"/>
      <w:r w:rsidR="007416A0" w:rsidRPr="00512A8A">
        <w:rPr>
          <w:b/>
        </w:rPr>
        <w:t>Прайс лист</w:t>
      </w:r>
      <w:proofErr w:type="gramEnd"/>
    </w:p>
    <w:tbl>
      <w:tblPr>
        <w:tblStyle w:val="a3"/>
        <w:tblW w:w="0" w:type="auto"/>
        <w:tblInd w:w="-526" w:type="dxa"/>
        <w:tblLook w:val="04A0" w:firstRow="1" w:lastRow="0" w:firstColumn="1" w:lastColumn="0" w:noHBand="0" w:noVBand="1"/>
      </w:tblPr>
      <w:tblGrid>
        <w:gridCol w:w="776"/>
        <w:gridCol w:w="6237"/>
        <w:gridCol w:w="2558"/>
      </w:tblGrid>
      <w:tr w:rsidR="007416A0" w:rsidRPr="007416A0" w:rsidTr="007416A0">
        <w:tc>
          <w:tcPr>
            <w:tcW w:w="776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Размеры</w:t>
            </w:r>
          </w:p>
        </w:tc>
        <w:tc>
          <w:tcPr>
            <w:tcW w:w="2558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пачку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416A0" w:rsidRPr="007416A0" w:rsidRDefault="007416A0" w:rsidP="00AB39AC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Вагонка</w:t>
            </w:r>
            <w:proofErr w:type="spellEnd"/>
            <w:r>
              <w:rPr>
                <w:b/>
                <w:sz w:val="28"/>
                <w:szCs w:val="28"/>
              </w:rPr>
              <w:t xml:space="preserve"> липа (Йошкар-Ола)</w:t>
            </w:r>
          </w:p>
        </w:tc>
        <w:tc>
          <w:tcPr>
            <w:tcW w:w="2558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Класс:</w:t>
            </w:r>
            <w:r w:rsidR="007416A0">
              <w:rPr>
                <w:sz w:val="28"/>
                <w:szCs w:val="28"/>
              </w:rPr>
              <w:t xml:space="preserve">  </w:t>
            </w:r>
            <w:r w:rsidR="007416A0">
              <w:rPr>
                <w:b/>
                <w:sz w:val="28"/>
                <w:szCs w:val="28"/>
              </w:rPr>
              <w:t>А</w:t>
            </w:r>
            <w:r w:rsidR="007416A0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</w:t>
            </w:r>
            <w:r w:rsidR="007416A0">
              <w:rPr>
                <w:sz w:val="28"/>
                <w:szCs w:val="28"/>
              </w:rPr>
              <w:t>14 х 90 х 1800 мм.</w:t>
            </w:r>
          </w:p>
        </w:tc>
        <w:tc>
          <w:tcPr>
            <w:tcW w:w="2558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1440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1900 мм.</w:t>
            </w:r>
          </w:p>
        </w:tc>
        <w:tc>
          <w:tcPr>
            <w:tcW w:w="2558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7416A0" w:rsidRPr="007416A0" w:rsidRDefault="007416A0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2000 мм.</w:t>
            </w:r>
          </w:p>
        </w:tc>
        <w:tc>
          <w:tcPr>
            <w:tcW w:w="2558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2100 мм.</w:t>
            </w:r>
          </w:p>
        </w:tc>
        <w:tc>
          <w:tcPr>
            <w:tcW w:w="2558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2200 мм.</w:t>
            </w:r>
          </w:p>
        </w:tc>
        <w:tc>
          <w:tcPr>
            <w:tcW w:w="2558" w:type="dxa"/>
          </w:tcPr>
          <w:p w:rsidR="007416A0" w:rsidRPr="007416A0" w:rsidRDefault="00497CF1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1760</w:t>
            </w:r>
            <w:r w:rsidR="00C60217">
              <w:rPr>
                <w:sz w:val="28"/>
                <w:szCs w:val="28"/>
              </w:rPr>
              <w:t xml:space="preserve">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2300 мм.</w:t>
            </w:r>
          </w:p>
        </w:tc>
        <w:tc>
          <w:tcPr>
            <w:tcW w:w="2558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497CF1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2400 мм.</w:t>
            </w:r>
          </w:p>
        </w:tc>
        <w:tc>
          <w:tcPr>
            <w:tcW w:w="2558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97CF1">
              <w:rPr>
                <w:sz w:val="28"/>
                <w:szCs w:val="28"/>
              </w:rPr>
              <w:t>920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2500 мм.</w:t>
            </w:r>
          </w:p>
        </w:tc>
        <w:tc>
          <w:tcPr>
            <w:tcW w:w="2558" w:type="dxa"/>
          </w:tcPr>
          <w:p w:rsidR="007416A0" w:rsidRPr="007416A0" w:rsidRDefault="00497CF1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  <w:r w:rsidR="00C60217">
              <w:rPr>
                <w:sz w:val="28"/>
                <w:szCs w:val="28"/>
              </w:rPr>
              <w:t xml:space="preserve">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2600 мм.</w:t>
            </w:r>
          </w:p>
        </w:tc>
        <w:tc>
          <w:tcPr>
            <w:tcW w:w="2558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97CF1">
              <w:rPr>
                <w:sz w:val="28"/>
                <w:szCs w:val="28"/>
              </w:rPr>
              <w:t>80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2700 мм.</w:t>
            </w:r>
          </w:p>
        </w:tc>
        <w:tc>
          <w:tcPr>
            <w:tcW w:w="2558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497CF1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2800 мм.</w:t>
            </w:r>
          </w:p>
        </w:tc>
        <w:tc>
          <w:tcPr>
            <w:tcW w:w="2558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497CF1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2900 мм.</w:t>
            </w:r>
          </w:p>
        </w:tc>
        <w:tc>
          <w:tcPr>
            <w:tcW w:w="2558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97CF1">
              <w:rPr>
                <w:sz w:val="28"/>
                <w:szCs w:val="28"/>
              </w:rPr>
              <w:t>320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237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х 90 х 3000 мм.</w:t>
            </w:r>
          </w:p>
        </w:tc>
        <w:tc>
          <w:tcPr>
            <w:tcW w:w="2558" w:type="dxa"/>
          </w:tcPr>
          <w:p w:rsidR="007416A0" w:rsidRPr="007416A0" w:rsidRDefault="00C60217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97CF1">
              <w:rPr>
                <w:sz w:val="28"/>
                <w:szCs w:val="28"/>
              </w:rPr>
              <w:t>400</w:t>
            </w:r>
            <w:r>
              <w:rPr>
                <w:sz w:val="28"/>
                <w:szCs w:val="28"/>
              </w:rPr>
              <w:t xml:space="preserve"> р.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F12571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7416A0" w:rsidRPr="00C60217" w:rsidRDefault="00F12571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Липа (Йошкар-Ола)</w:t>
            </w:r>
          </w:p>
        </w:tc>
        <w:tc>
          <w:tcPr>
            <w:tcW w:w="2558" w:type="dxa"/>
          </w:tcPr>
          <w:p w:rsidR="007416A0" w:rsidRPr="007416A0" w:rsidRDefault="00F12571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7416A0" w:rsidRPr="007416A0" w:rsidRDefault="00B3327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Полок - </w:t>
            </w:r>
            <w:r>
              <w:rPr>
                <w:sz w:val="28"/>
                <w:szCs w:val="28"/>
              </w:rPr>
              <w:t>28 х 90 х 1800-3000 мм.</w:t>
            </w:r>
          </w:p>
        </w:tc>
        <w:tc>
          <w:tcPr>
            <w:tcW w:w="2558" w:type="dxa"/>
          </w:tcPr>
          <w:p w:rsidR="007416A0" w:rsidRPr="007416A0" w:rsidRDefault="00B3327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/м.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7416A0" w:rsidRPr="001F1BF5" w:rsidRDefault="00B3327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Плинтус (потолок)</w:t>
            </w:r>
            <w:r w:rsidR="001F1BF5">
              <w:rPr>
                <w:b/>
                <w:sz w:val="28"/>
                <w:szCs w:val="28"/>
              </w:rPr>
              <w:t xml:space="preserve">    </w:t>
            </w:r>
            <w:r w:rsidR="001F1BF5">
              <w:rPr>
                <w:sz w:val="28"/>
                <w:szCs w:val="28"/>
              </w:rPr>
              <w:t>28 мм.</w:t>
            </w:r>
          </w:p>
        </w:tc>
        <w:tc>
          <w:tcPr>
            <w:tcW w:w="2558" w:type="dxa"/>
          </w:tcPr>
          <w:p w:rsidR="007416A0" w:rsidRPr="007416A0" w:rsidRDefault="00B3327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55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/м.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7416A0" w:rsidRPr="001F1BF5" w:rsidRDefault="00B3327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Плинтус (пол)</w:t>
            </w:r>
            <w:r w:rsidR="001F1BF5">
              <w:rPr>
                <w:b/>
                <w:sz w:val="28"/>
                <w:szCs w:val="28"/>
              </w:rPr>
              <w:t xml:space="preserve">     </w:t>
            </w:r>
            <w:r w:rsidR="001F1BF5">
              <w:rPr>
                <w:sz w:val="28"/>
                <w:szCs w:val="28"/>
              </w:rPr>
              <w:t>42 мм.</w:t>
            </w:r>
          </w:p>
        </w:tc>
        <w:tc>
          <w:tcPr>
            <w:tcW w:w="2558" w:type="dxa"/>
          </w:tcPr>
          <w:p w:rsidR="007416A0" w:rsidRPr="007416A0" w:rsidRDefault="00B3327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/м.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7416A0" w:rsidRPr="001F1BF5" w:rsidRDefault="00B3327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Наличник</w:t>
            </w:r>
            <w:r w:rsidR="001F1BF5">
              <w:rPr>
                <w:b/>
                <w:sz w:val="28"/>
                <w:szCs w:val="28"/>
              </w:rPr>
              <w:t xml:space="preserve">    </w:t>
            </w:r>
            <w:r w:rsidR="001F1BF5">
              <w:rPr>
                <w:sz w:val="28"/>
                <w:szCs w:val="28"/>
              </w:rPr>
              <w:t>70 мм.</w:t>
            </w:r>
          </w:p>
        </w:tc>
        <w:tc>
          <w:tcPr>
            <w:tcW w:w="2558" w:type="dxa"/>
          </w:tcPr>
          <w:p w:rsidR="007416A0" w:rsidRPr="007416A0" w:rsidRDefault="00B3327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/м.</w:t>
            </w:r>
          </w:p>
        </w:tc>
      </w:tr>
      <w:tr w:rsidR="007416A0" w:rsidRPr="007416A0" w:rsidTr="007416A0">
        <w:tc>
          <w:tcPr>
            <w:tcW w:w="776" w:type="dxa"/>
          </w:tcPr>
          <w:p w:rsidR="007416A0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7416A0" w:rsidRPr="001F1BF5" w:rsidRDefault="00003A0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Грибок</w:t>
            </w:r>
            <w:r w:rsidR="001F1BF5">
              <w:rPr>
                <w:b/>
                <w:sz w:val="28"/>
                <w:szCs w:val="28"/>
              </w:rPr>
              <w:t xml:space="preserve">       </w:t>
            </w:r>
            <w:r w:rsidR="001F1BF5">
              <w:rPr>
                <w:sz w:val="28"/>
                <w:szCs w:val="28"/>
              </w:rPr>
              <w:t>28 мм.</w:t>
            </w:r>
          </w:p>
        </w:tc>
        <w:tc>
          <w:tcPr>
            <w:tcW w:w="2558" w:type="dxa"/>
          </w:tcPr>
          <w:p w:rsidR="007416A0" w:rsidRPr="007416A0" w:rsidRDefault="001F1BF5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55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/м.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003A0D" w:rsidRPr="001F1BF5" w:rsidRDefault="00003A0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Уголок</w:t>
            </w:r>
            <w:r w:rsidR="001F1BF5">
              <w:rPr>
                <w:b/>
                <w:sz w:val="28"/>
                <w:szCs w:val="28"/>
              </w:rPr>
              <w:t xml:space="preserve">       </w:t>
            </w:r>
            <w:r w:rsidR="001F1BF5">
              <w:rPr>
                <w:sz w:val="28"/>
                <w:szCs w:val="28"/>
              </w:rPr>
              <w:t>28 х 28 мм.</w:t>
            </w:r>
          </w:p>
        </w:tc>
        <w:tc>
          <w:tcPr>
            <w:tcW w:w="2558" w:type="dxa"/>
          </w:tcPr>
          <w:p w:rsidR="00003A0D" w:rsidRPr="007416A0" w:rsidRDefault="001F1BF5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/м.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003A0D" w:rsidRPr="00F12571" w:rsidRDefault="00003A0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Дверь (со стеклом) – </w:t>
            </w:r>
            <w:r>
              <w:rPr>
                <w:sz w:val="28"/>
                <w:szCs w:val="28"/>
              </w:rPr>
              <w:t>70 х 180-190 см.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4600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003A0D" w:rsidRPr="00B3327D" w:rsidRDefault="00003A0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Дверь (глухая) - </w:t>
            </w:r>
            <w:r>
              <w:rPr>
                <w:sz w:val="28"/>
                <w:szCs w:val="28"/>
              </w:rPr>
              <w:t>70 х 180-190 см.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:rsidR="00003A0D" w:rsidRPr="00F12571" w:rsidRDefault="00003A0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Дверь бронза матовая </w:t>
            </w:r>
            <w:r>
              <w:rPr>
                <w:sz w:val="28"/>
                <w:szCs w:val="28"/>
              </w:rPr>
              <w:t>70 х 190 см.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7000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003A0D" w:rsidRPr="00F12571" w:rsidRDefault="00003A0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Дверь бронза </w:t>
            </w:r>
            <w:r>
              <w:rPr>
                <w:sz w:val="28"/>
                <w:szCs w:val="28"/>
              </w:rPr>
              <w:t xml:space="preserve">70 х 190 </w:t>
            </w:r>
            <w:bookmarkStart w:id="0" w:name="_GoBack"/>
            <w:bookmarkEnd w:id="0"/>
            <w:r>
              <w:rPr>
                <w:sz w:val="28"/>
                <w:szCs w:val="28"/>
              </w:rPr>
              <w:t>см.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7500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003A0D" w:rsidRPr="007416A0" w:rsidRDefault="00003A0D" w:rsidP="00AB39A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Форточки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х 30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х 40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х 40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х 50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х 60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50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х 60</w:t>
            </w:r>
          </w:p>
        </w:tc>
        <w:tc>
          <w:tcPr>
            <w:tcW w:w="2558" w:type="dxa"/>
          </w:tcPr>
          <w:p w:rsidR="00003A0D" w:rsidRPr="007416A0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  <w:tr w:rsidR="00003A0D" w:rsidRPr="007416A0" w:rsidTr="007416A0">
        <w:tc>
          <w:tcPr>
            <w:tcW w:w="776" w:type="dxa"/>
          </w:tcPr>
          <w:p w:rsidR="00003A0D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003A0D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х 60</w:t>
            </w:r>
          </w:p>
        </w:tc>
        <w:tc>
          <w:tcPr>
            <w:tcW w:w="2558" w:type="dxa"/>
          </w:tcPr>
          <w:p w:rsidR="00003A0D" w:rsidRDefault="00003A0D" w:rsidP="00512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1900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/шт.</w:t>
            </w:r>
          </w:p>
        </w:tc>
      </w:tr>
    </w:tbl>
    <w:p w:rsidR="007416A0" w:rsidRPr="00512A8A" w:rsidRDefault="007416A0" w:rsidP="00512A8A"/>
    <w:sectPr w:rsidR="007416A0" w:rsidRPr="00512A8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AAE" w:rsidRDefault="000F5AAE" w:rsidP="00512A8A">
      <w:pPr>
        <w:spacing w:after="0" w:line="240" w:lineRule="auto"/>
      </w:pPr>
      <w:r>
        <w:separator/>
      </w:r>
    </w:p>
  </w:endnote>
  <w:endnote w:type="continuationSeparator" w:id="0">
    <w:p w:rsidR="000F5AAE" w:rsidRDefault="000F5AAE" w:rsidP="00512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AAE" w:rsidRDefault="000F5AAE" w:rsidP="00512A8A">
      <w:pPr>
        <w:spacing w:after="0" w:line="240" w:lineRule="auto"/>
      </w:pPr>
      <w:r>
        <w:separator/>
      </w:r>
    </w:p>
  </w:footnote>
  <w:footnote w:type="continuationSeparator" w:id="0">
    <w:p w:rsidR="000F5AAE" w:rsidRDefault="000F5AAE" w:rsidP="00512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A8A" w:rsidRDefault="00512A8A" w:rsidP="00512A8A">
    <w:pPr>
      <w:pStyle w:val="a6"/>
      <w:rPr>
        <w:sz w:val="16"/>
        <w:szCs w:val="16"/>
      </w:rPr>
    </w:pPr>
    <w:r>
      <w:rPr>
        <w:noProof/>
        <w:lang w:eastAsia="ru-RU"/>
      </w:rPr>
      <w:drawing>
        <wp:inline distT="0" distB="0" distL="0" distR="0">
          <wp:extent cx="685800" cy="523875"/>
          <wp:effectExtent l="0" t="0" r="0" b="9525"/>
          <wp:docPr id="1" name="Рисунок 1" descr="Описание: C:\Users\123\Desktop\unnamed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C:\Users\123\Desktop\unnamed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12A8A" w:rsidRDefault="00512A8A" w:rsidP="00512A8A">
    <w:pPr>
      <w:pStyle w:val="a6"/>
      <w:rPr>
        <w:b/>
        <w:sz w:val="16"/>
        <w:szCs w:val="16"/>
      </w:rPr>
    </w:pPr>
    <w:r>
      <w:rPr>
        <w:b/>
        <w:sz w:val="16"/>
        <w:szCs w:val="16"/>
      </w:rPr>
      <w:t>Компания “</w:t>
    </w:r>
    <w:proofErr w:type="gramStart"/>
    <w:r>
      <w:rPr>
        <w:b/>
        <w:sz w:val="16"/>
        <w:szCs w:val="16"/>
      </w:rPr>
      <w:t>Доски-Лес</w:t>
    </w:r>
    <w:proofErr w:type="gramEnd"/>
    <w:r>
      <w:rPr>
        <w:b/>
        <w:sz w:val="16"/>
        <w:szCs w:val="16"/>
      </w:rPr>
      <w:t>”</w:t>
    </w:r>
  </w:p>
  <w:p w:rsidR="00512A8A" w:rsidRDefault="00512A8A" w:rsidP="00512A8A">
    <w:pPr>
      <w:pStyle w:val="a6"/>
      <w:rPr>
        <w:b/>
        <w:sz w:val="16"/>
        <w:szCs w:val="16"/>
      </w:rPr>
    </w:pPr>
    <w:r>
      <w:rPr>
        <w:b/>
        <w:sz w:val="16"/>
        <w:szCs w:val="16"/>
      </w:rPr>
      <w:t>Ярославское шоссе 33</w:t>
    </w:r>
  </w:p>
  <w:p w:rsidR="00512A8A" w:rsidRPr="00512A8A" w:rsidRDefault="00512A8A" w:rsidP="00512A8A">
    <w:pPr>
      <w:pStyle w:val="a6"/>
      <w:rPr>
        <w:b/>
        <w:sz w:val="18"/>
        <w:szCs w:val="18"/>
      </w:rPr>
    </w:pPr>
    <w:r>
      <w:rPr>
        <w:b/>
        <w:sz w:val="18"/>
        <w:szCs w:val="18"/>
      </w:rPr>
      <w:t>+7 (495) 226-02-77</w:t>
    </w:r>
  </w:p>
  <w:p w:rsidR="00512A8A" w:rsidRDefault="00512A8A" w:rsidP="00512A8A">
    <w:pPr>
      <w:pStyle w:val="a6"/>
      <w:rPr>
        <w:b/>
        <w:sz w:val="18"/>
        <w:szCs w:val="18"/>
      </w:rPr>
    </w:pPr>
    <w:r>
      <w:rPr>
        <w:b/>
        <w:sz w:val="18"/>
        <w:szCs w:val="18"/>
      </w:rPr>
      <w:t>+7 (926) 020 35 23</w:t>
    </w:r>
  </w:p>
  <w:p w:rsidR="00512A8A" w:rsidRPr="00512A8A" w:rsidRDefault="00512A8A" w:rsidP="00512A8A">
    <w:pPr>
      <w:pStyle w:val="a6"/>
      <w:rPr>
        <w:b/>
        <w:sz w:val="18"/>
        <w:szCs w:val="18"/>
      </w:rPr>
    </w:pPr>
    <w:proofErr w:type="spellStart"/>
    <w:proofErr w:type="gramStart"/>
    <w:r>
      <w:rPr>
        <w:b/>
        <w:sz w:val="18"/>
        <w:szCs w:val="18"/>
        <w:lang w:val="en-US"/>
      </w:rPr>
      <w:t>doski</w:t>
    </w:r>
    <w:proofErr w:type="spellEnd"/>
    <w:r w:rsidRPr="00512A8A">
      <w:rPr>
        <w:b/>
        <w:sz w:val="18"/>
        <w:szCs w:val="18"/>
      </w:rPr>
      <w:t>-</w:t>
    </w:r>
    <w:r>
      <w:rPr>
        <w:b/>
        <w:sz w:val="18"/>
        <w:szCs w:val="18"/>
        <w:lang w:val="en-US"/>
      </w:rPr>
      <w:t>les</w:t>
    </w:r>
    <w:r w:rsidRPr="00512A8A">
      <w:rPr>
        <w:b/>
        <w:sz w:val="18"/>
        <w:szCs w:val="18"/>
      </w:rPr>
      <w:t>.</w:t>
    </w:r>
    <w:proofErr w:type="spellStart"/>
    <w:r>
      <w:rPr>
        <w:b/>
        <w:sz w:val="18"/>
        <w:szCs w:val="18"/>
        <w:lang w:val="en-US"/>
      </w:rPr>
      <w:t>ru</w:t>
    </w:r>
    <w:proofErr w:type="spellEnd"/>
    <w:proofErr w:type="gramEnd"/>
  </w:p>
  <w:p w:rsidR="00512A8A" w:rsidRPr="00512A8A" w:rsidRDefault="00512A8A">
    <w:pPr>
      <w:pStyle w:val="a6"/>
      <w:rPr>
        <w:b/>
        <w:sz w:val="16"/>
        <w:szCs w:val="16"/>
      </w:rPr>
    </w:pPr>
    <w:r>
      <w:rPr>
        <w:b/>
        <w:sz w:val="16"/>
        <w:szCs w:val="16"/>
        <w:lang w:val="en-US"/>
      </w:rPr>
      <w:t>info</w:t>
    </w:r>
    <w:r w:rsidRPr="00512A8A">
      <w:rPr>
        <w:b/>
        <w:sz w:val="16"/>
        <w:szCs w:val="16"/>
      </w:rPr>
      <w:t>@</w:t>
    </w:r>
    <w:proofErr w:type="spellStart"/>
    <w:r>
      <w:rPr>
        <w:b/>
        <w:sz w:val="16"/>
        <w:szCs w:val="16"/>
        <w:lang w:val="en-US"/>
      </w:rPr>
      <w:t>doski</w:t>
    </w:r>
    <w:proofErr w:type="spellEnd"/>
    <w:r w:rsidRPr="00512A8A">
      <w:rPr>
        <w:b/>
        <w:sz w:val="16"/>
        <w:szCs w:val="16"/>
      </w:rPr>
      <w:t>-</w:t>
    </w:r>
    <w:r>
      <w:rPr>
        <w:b/>
        <w:sz w:val="16"/>
        <w:szCs w:val="16"/>
        <w:lang w:val="en-US"/>
      </w:rPr>
      <w:t>les</w:t>
    </w:r>
    <w:r w:rsidRPr="00512A8A">
      <w:rPr>
        <w:b/>
        <w:sz w:val="16"/>
        <w:szCs w:val="16"/>
      </w:rPr>
      <w:t>.</w:t>
    </w:r>
    <w:proofErr w:type="spellStart"/>
    <w:r>
      <w:rPr>
        <w:b/>
        <w:sz w:val="16"/>
        <w:szCs w:val="16"/>
        <w:lang w:val="en-US"/>
      </w:rPr>
      <w:t>ru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D30"/>
    <w:rsid w:val="00003A0D"/>
    <w:rsid w:val="00064B72"/>
    <w:rsid w:val="000D4E08"/>
    <w:rsid w:val="000F5AAE"/>
    <w:rsid w:val="001F1BF5"/>
    <w:rsid w:val="002C27DC"/>
    <w:rsid w:val="00497CF1"/>
    <w:rsid w:val="004C035F"/>
    <w:rsid w:val="00512A8A"/>
    <w:rsid w:val="00714D30"/>
    <w:rsid w:val="007416A0"/>
    <w:rsid w:val="00961475"/>
    <w:rsid w:val="00AB39AC"/>
    <w:rsid w:val="00B3327D"/>
    <w:rsid w:val="00C60217"/>
    <w:rsid w:val="00C70663"/>
    <w:rsid w:val="00ED410D"/>
    <w:rsid w:val="00F1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C27DC"/>
    <w:rPr>
      <w:color w:val="0000FF" w:themeColor="hyperlink"/>
      <w:u w:val="single"/>
    </w:rPr>
  </w:style>
  <w:style w:type="paragraph" w:styleId="a5">
    <w:name w:val="No Spacing"/>
    <w:uiPriority w:val="1"/>
    <w:qFormat/>
    <w:rsid w:val="00512A8A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12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8A"/>
  </w:style>
  <w:style w:type="paragraph" w:styleId="a8">
    <w:name w:val="footer"/>
    <w:basedOn w:val="a"/>
    <w:link w:val="a9"/>
    <w:uiPriority w:val="99"/>
    <w:unhideWhenUsed/>
    <w:rsid w:val="00512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8A"/>
  </w:style>
  <w:style w:type="paragraph" w:styleId="aa">
    <w:name w:val="Balloon Text"/>
    <w:basedOn w:val="a"/>
    <w:link w:val="ab"/>
    <w:uiPriority w:val="99"/>
    <w:semiHidden/>
    <w:unhideWhenUsed/>
    <w:rsid w:val="00512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2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C27DC"/>
    <w:rPr>
      <w:color w:val="0000FF" w:themeColor="hyperlink"/>
      <w:u w:val="single"/>
    </w:rPr>
  </w:style>
  <w:style w:type="paragraph" w:styleId="a5">
    <w:name w:val="No Spacing"/>
    <w:uiPriority w:val="1"/>
    <w:qFormat/>
    <w:rsid w:val="00512A8A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12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8A"/>
  </w:style>
  <w:style w:type="paragraph" w:styleId="a8">
    <w:name w:val="footer"/>
    <w:basedOn w:val="a"/>
    <w:link w:val="a9"/>
    <w:uiPriority w:val="99"/>
    <w:unhideWhenUsed/>
    <w:rsid w:val="00512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8A"/>
  </w:style>
  <w:style w:type="paragraph" w:styleId="aa">
    <w:name w:val="Balloon Text"/>
    <w:basedOn w:val="a"/>
    <w:link w:val="ab"/>
    <w:uiPriority w:val="99"/>
    <w:semiHidden/>
    <w:unhideWhenUsed/>
    <w:rsid w:val="00512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2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3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Microsoft</cp:lastModifiedBy>
  <cp:revision>11</cp:revision>
  <cp:lastPrinted>2016-01-18T07:49:00Z</cp:lastPrinted>
  <dcterms:created xsi:type="dcterms:W3CDTF">2016-01-18T06:44:00Z</dcterms:created>
  <dcterms:modified xsi:type="dcterms:W3CDTF">2016-04-20T11:31:00Z</dcterms:modified>
</cp:coreProperties>
</file>